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201" w:rsidRDefault="007B274E">
      <w:pPr>
        <w:widowControl/>
        <w:jc w:val="center"/>
        <w:rPr>
          <w:rFonts w:ascii="Arial" w:hAnsi="Arial" w:cs="Arial"/>
          <w:b/>
          <w:bCs/>
          <w:sz w:val="20"/>
          <w:szCs w:val="20"/>
        </w:rPr>
      </w:pPr>
      <w:proofErr w:type="gramStart"/>
      <w:r w:rsidRPr="00193E14">
        <w:rPr>
          <w:rFonts w:ascii="Arial" w:hAnsi="Arial" w:cs="Arial"/>
          <w:b/>
          <w:bCs/>
          <w:sz w:val="20"/>
          <w:szCs w:val="20"/>
        </w:rPr>
        <w:t>RESOLUTION NO.</w:t>
      </w:r>
      <w:proofErr w:type="gramEnd"/>
      <w:r w:rsidRPr="00193E14">
        <w:rPr>
          <w:rFonts w:ascii="Arial" w:hAnsi="Arial" w:cs="Arial"/>
          <w:b/>
          <w:bCs/>
          <w:sz w:val="20"/>
          <w:szCs w:val="20"/>
        </w:rPr>
        <w:t xml:space="preserve">  </w:t>
      </w:r>
      <w:r w:rsidR="00193E14">
        <w:rPr>
          <w:rFonts w:ascii="Arial" w:hAnsi="Arial" w:cs="Arial"/>
          <w:b/>
          <w:bCs/>
          <w:sz w:val="20"/>
          <w:szCs w:val="20"/>
          <w:u w:val="single"/>
        </w:rPr>
        <w:t xml:space="preserve">  </w:t>
      </w:r>
      <w:proofErr w:type="gramStart"/>
      <w:r w:rsidR="00C453A0">
        <w:rPr>
          <w:rFonts w:ascii="Arial" w:hAnsi="Arial" w:cs="Arial"/>
          <w:b/>
          <w:bCs/>
          <w:sz w:val="20"/>
          <w:szCs w:val="20"/>
          <w:u w:val="single"/>
        </w:rPr>
        <w:t>4</w:t>
      </w:r>
      <w:r w:rsidR="00193E14">
        <w:rPr>
          <w:rFonts w:ascii="Arial" w:hAnsi="Arial" w:cs="Arial"/>
          <w:b/>
          <w:bCs/>
          <w:sz w:val="20"/>
          <w:szCs w:val="20"/>
          <w:u w:val="single"/>
        </w:rPr>
        <w:t xml:space="preserve">  </w:t>
      </w:r>
      <w:r w:rsidRPr="00193E14">
        <w:rPr>
          <w:rFonts w:ascii="Arial" w:hAnsi="Arial" w:cs="Arial"/>
          <w:b/>
          <w:bCs/>
          <w:sz w:val="20"/>
          <w:szCs w:val="20"/>
        </w:rPr>
        <w:t>-</w:t>
      </w:r>
      <w:proofErr w:type="gramEnd"/>
      <w:r w:rsidRPr="00193E14">
        <w:rPr>
          <w:rFonts w:ascii="Arial" w:hAnsi="Arial" w:cs="Arial"/>
          <w:b/>
          <w:bCs/>
          <w:sz w:val="20"/>
          <w:szCs w:val="20"/>
        </w:rPr>
        <w:t>2012</w:t>
      </w:r>
    </w:p>
    <w:p w:rsidR="00C453A0" w:rsidRDefault="00C453A0">
      <w:pPr>
        <w:widowControl/>
        <w:jc w:val="center"/>
        <w:rPr>
          <w:rFonts w:ascii="Arial" w:hAnsi="Arial" w:cs="Arial"/>
          <w:b/>
          <w:bCs/>
          <w:sz w:val="20"/>
          <w:szCs w:val="20"/>
        </w:rPr>
      </w:pPr>
    </w:p>
    <w:p w:rsidR="00C453A0" w:rsidRDefault="00C453A0" w:rsidP="00C453A0">
      <w:pPr>
        <w:widowControl/>
        <w:rPr>
          <w:rFonts w:ascii="Arial" w:hAnsi="Arial" w:cs="Arial"/>
          <w:bCs/>
          <w:sz w:val="20"/>
          <w:szCs w:val="20"/>
        </w:rPr>
      </w:pPr>
      <w:r>
        <w:rPr>
          <w:rFonts w:ascii="Arial" w:hAnsi="Arial" w:cs="Arial"/>
          <w:bCs/>
          <w:sz w:val="20"/>
          <w:szCs w:val="20"/>
        </w:rPr>
        <w:t>A RESOLUTION to honor and commend Mark Underwood, Chandler Reeves, Kenneth James Thomas and Mitchell Thomas, members of the England Bound Soccer Team, for their meritorious service as Honorary Ambassadors of Clay County, Indiana.</w:t>
      </w:r>
    </w:p>
    <w:p w:rsidR="00C453A0" w:rsidRDefault="00C453A0" w:rsidP="00C453A0">
      <w:pPr>
        <w:widowControl/>
        <w:rPr>
          <w:rFonts w:ascii="Arial" w:hAnsi="Arial" w:cs="Arial"/>
          <w:bCs/>
          <w:sz w:val="20"/>
          <w:szCs w:val="20"/>
        </w:rPr>
      </w:pPr>
    </w:p>
    <w:p w:rsidR="00C453A0" w:rsidRDefault="00C453A0" w:rsidP="00C453A0">
      <w:pPr>
        <w:widowControl/>
        <w:rPr>
          <w:rFonts w:ascii="Arial" w:hAnsi="Arial" w:cs="Arial"/>
          <w:bCs/>
          <w:sz w:val="20"/>
          <w:szCs w:val="20"/>
        </w:rPr>
      </w:pPr>
      <w:r>
        <w:rPr>
          <w:rFonts w:ascii="Arial" w:hAnsi="Arial" w:cs="Arial"/>
          <w:bCs/>
          <w:sz w:val="20"/>
          <w:szCs w:val="20"/>
        </w:rPr>
        <w:t>WHEREAS, it is appropriate that this governmental body honor those persons who through their personal endeavors are a credit to their respective families, communities, and their county and state; and</w:t>
      </w:r>
    </w:p>
    <w:p w:rsidR="00C453A0" w:rsidRDefault="00C453A0" w:rsidP="00C453A0">
      <w:pPr>
        <w:widowControl/>
        <w:rPr>
          <w:rFonts w:ascii="Arial" w:hAnsi="Arial" w:cs="Arial"/>
          <w:bCs/>
          <w:sz w:val="20"/>
          <w:szCs w:val="20"/>
        </w:rPr>
      </w:pPr>
    </w:p>
    <w:p w:rsidR="00C453A0" w:rsidRDefault="00C453A0" w:rsidP="00C453A0">
      <w:pPr>
        <w:widowControl/>
        <w:rPr>
          <w:rFonts w:ascii="Arial" w:hAnsi="Arial" w:cs="Arial"/>
          <w:bCs/>
          <w:sz w:val="20"/>
          <w:szCs w:val="20"/>
        </w:rPr>
      </w:pPr>
      <w:r>
        <w:rPr>
          <w:rFonts w:ascii="Arial" w:hAnsi="Arial" w:cs="Arial"/>
          <w:bCs/>
          <w:sz w:val="20"/>
          <w:szCs w:val="20"/>
        </w:rPr>
        <w:t xml:space="preserve">WHEREAS, members of the England Bound Soccer Team are not only outstanding soccer players, but are also leaders at </w:t>
      </w:r>
      <w:proofErr w:type="spellStart"/>
      <w:r>
        <w:rPr>
          <w:rFonts w:ascii="Arial" w:hAnsi="Arial" w:cs="Arial"/>
          <w:bCs/>
          <w:sz w:val="20"/>
          <w:szCs w:val="20"/>
        </w:rPr>
        <w:t>Northview</w:t>
      </w:r>
      <w:proofErr w:type="spellEnd"/>
      <w:r>
        <w:rPr>
          <w:rFonts w:ascii="Arial" w:hAnsi="Arial" w:cs="Arial"/>
          <w:bCs/>
          <w:sz w:val="20"/>
          <w:szCs w:val="20"/>
        </w:rPr>
        <w:t xml:space="preserve"> High School; and</w:t>
      </w:r>
    </w:p>
    <w:p w:rsidR="00C453A0" w:rsidRDefault="00C453A0" w:rsidP="00C453A0">
      <w:pPr>
        <w:widowControl/>
        <w:rPr>
          <w:rFonts w:ascii="Arial" w:hAnsi="Arial" w:cs="Arial"/>
          <w:bCs/>
          <w:sz w:val="20"/>
          <w:szCs w:val="20"/>
        </w:rPr>
      </w:pPr>
    </w:p>
    <w:p w:rsidR="00C453A0" w:rsidRDefault="00C453A0" w:rsidP="00C453A0">
      <w:pPr>
        <w:widowControl/>
        <w:rPr>
          <w:rFonts w:ascii="Arial" w:hAnsi="Arial" w:cs="Arial"/>
          <w:bCs/>
          <w:sz w:val="20"/>
          <w:szCs w:val="20"/>
        </w:rPr>
      </w:pPr>
      <w:r>
        <w:rPr>
          <w:rFonts w:ascii="Arial" w:hAnsi="Arial" w:cs="Arial"/>
          <w:bCs/>
          <w:sz w:val="20"/>
          <w:szCs w:val="20"/>
        </w:rPr>
        <w:t>WHEREAS, members of the England Bound Soccer Team are scheduled to leave for England on or about July 19, 2012 and to return to Clay County on or about July 30, 2012; and</w:t>
      </w:r>
    </w:p>
    <w:p w:rsidR="00C453A0" w:rsidRDefault="00C453A0" w:rsidP="00C453A0">
      <w:pPr>
        <w:widowControl/>
        <w:rPr>
          <w:rFonts w:ascii="Arial" w:hAnsi="Arial" w:cs="Arial"/>
          <w:bCs/>
          <w:sz w:val="20"/>
          <w:szCs w:val="20"/>
        </w:rPr>
      </w:pPr>
    </w:p>
    <w:p w:rsidR="00C453A0" w:rsidRDefault="00C453A0" w:rsidP="00C453A0">
      <w:pPr>
        <w:widowControl/>
        <w:rPr>
          <w:rFonts w:ascii="Arial" w:hAnsi="Arial" w:cs="Arial"/>
          <w:bCs/>
          <w:sz w:val="20"/>
          <w:szCs w:val="20"/>
        </w:rPr>
      </w:pPr>
      <w:r>
        <w:rPr>
          <w:rFonts w:ascii="Arial" w:hAnsi="Arial" w:cs="Arial"/>
          <w:bCs/>
          <w:sz w:val="20"/>
          <w:szCs w:val="20"/>
        </w:rPr>
        <w:t>WHEREAS, members of the England Bound Soccer Team are scheduled to receive coaching from professional players and coaches, and to attend the 2012 Olympics, have various sightseeing trips; and</w:t>
      </w:r>
    </w:p>
    <w:p w:rsidR="00C453A0" w:rsidRDefault="00C453A0" w:rsidP="00C453A0">
      <w:pPr>
        <w:widowControl/>
        <w:rPr>
          <w:rFonts w:ascii="Arial" w:hAnsi="Arial" w:cs="Arial"/>
          <w:bCs/>
          <w:sz w:val="20"/>
          <w:szCs w:val="20"/>
        </w:rPr>
      </w:pPr>
    </w:p>
    <w:p w:rsidR="00C453A0" w:rsidRDefault="00C453A0" w:rsidP="00C453A0">
      <w:pPr>
        <w:widowControl/>
        <w:rPr>
          <w:rFonts w:ascii="Arial" w:hAnsi="Arial" w:cs="Arial"/>
          <w:bCs/>
          <w:sz w:val="20"/>
          <w:szCs w:val="20"/>
        </w:rPr>
      </w:pPr>
      <w:r>
        <w:rPr>
          <w:rFonts w:ascii="Arial" w:hAnsi="Arial" w:cs="Arial"/>
          <w:bCs/>
          <w:sz w:val="20"/>
          <w:szCs w:val="20"/>
        </w:rPr>
        <w:t xml:space="preserve">WHEREAS, one coach will be Ted MacDougal, who as a player broke several records with Manchester United, Liverpool, West Ham United, Bournemouth and several other top English clubs.  The </w:t>
      </w:r>
      <w:proofErr w:type="spellStart"/>
      <w:r>
        <w:rPr>
          <w:rFonts w:ascii="Arial" w:hAnsi="Arial" w:cs="Arial"/>
          <w:bCs/>
          <w:sz w:val="20"/>
          <w:szCs w:val="20"/>
        </w:rPr>
        <w:t>Guiness</w:t>
      </w:r>
      <w:proofErr w:type="spellEnd"/>
      <w:r>
        <w:rPr>
          <w:rFonts w:ascii="Arial" w:hAnsi="Arial" w:cs="Arial"/>
          <w:bCs/>
          <w:sz w:val="20"/>
          <w:szCs w:val="20"/>
        </w:rPr>
        <w:t xml:space="preserve"> Book of Records lists him name for scoring nine goals in an FA Cup game – a record that still stands today.  He was awarded the Golden Boot Award as the league top scorer and was inducted into the Norwich FC Hall of Fame and scored a phenomenal 260 goals in League and Cup games.</w:t>
      </w:r>
    </w:p>
    <w:p w:rsidR="00C453A0" w:rsidRDefault="00C453A0" w:rsidP="00C453A0">
      <w:pPr>
        <w:widowControl/>
        <w:rPr>
          <w:rFonts w:ascii="Arial" w:hAnsi="Arial" w:cs="Arial"/>
          <w:bCs/>
          <w:sz w:val="20"/>
          <w:szCs w:val="20"/>
        </w:rPr>
      </w:pPr>
    </w:p>
    <w:p w:rsidR="00C453A0" w:rsidRDefault="00C453A0" w:rsidP="00C453A0">
      <w:pPr>
        <w:widowControl/>
        <w:rPr>
          <w:rFonts w:ascii="Arial" w:hAnsi="Arial" w:cs="Arial"/>
          <w:bCs/>
          <w:sz w:val="20"/>
          <w:szCs w:val="20"/>
        </w:rPr>
      </w:pPr>
      <w:r>
        <w:rPr>
          <w:rFonts w:ascii="Arial" w:hAnsi="Arial" w:cs="Arial"/>
          <w:bCs/>
          <w:sz w:val="20"/>
          <w:szCs w:val="20"/>
        </w:rPr>
        <w:t>WHEREAS, when the England Bound Soccer Team sees the professionals practice and the tempo and how they interact with each other, they will come away with a new understanding and excitement for soccer.</w:t>
      </w:r>
    </w:p>
    <w:p w:rsidR="00C453A0" w:rsidRDefault="00C453A0" w:rsidP="00C453A0">
      <w:pPr>
        <w:widowControl/>
        <w:rPr>
          <w:rFonts w:ascii="Arial" w:hAnsi="Arial" w:cs="Arial"/>
          <w:bCs/>
          <w:sz w:val="20"/>
          <w:szCs w:val="20"/>
        </w:rPr>
      </w:pPr>
    </w:p>
    <w:p w:rsidR="00C453A0" w:rsidRDefault="00C453A0" w:rsidP="00C453A0">
      <w:pPr>
        <w:widowControl/>
        <w:rPr>
          <w:rFonts w:ascii="Arial" w:hAnsi="Arial" w:cs="Arial"/>
          <w:bCs/>
          <w:sz w:val="20"/>
          <w:szCs w:val="20"/>
        </w:rPr>
      </w:pPr>
      <w:r>
        <w:rPr>
          <w:rFonts w:ascii="Arial" w:hAnsi="Arial" w:cs="Arial"/>
          <w:bCs/>
          <w:sz w:val="20"/>
          <w:szCs w:val="20"/>
        </w:rPr>
        <w:t xml:space="preserve">WHEREAS, members of the England Bound Soccer Team exemplify the spirit and dedication that is characteristic of true Clay </w:t>
      </w:r>
      <w:proofErr w:type="spellStart"/>
      <w:r>
        <w:rPr>
          <w:rFonts w:ascii="Arial" w:hAnsi="Arial" w:cs="Arial"/>
          <w:bCs/>
          <w:sz w:val="20"/>
          <w:szCs w:val="20"/>
        </w:rPr>
        <w:t>Countians</w:t>
      </w:r>
      <w:proofErr w:type="spellEnd"/>
      <w:r>
        <w:rPr>
          <w:rFonts w:ascii="Arial" w:hAnsi="Arial" w:cs="Arial"/>
          <w:bCs/>
          <w:sz w:val="20"/>
          <w:szCs w:val="20"/>
        </w:rPr>
        <w:t>; and</w:t>
      </w:r>
    </w:p>
    <w:p w:rsidR="00C453A0" w:rsidRDefault="00C453A0" w:rsidP="00C453A0">
      <w:pPr>
        <w:widowControl/>
        <w:rPr>
          <w:rFonts w:ascii="Arial" w:hAnsi="Arial" w:cs="Arial"/>
          <w:bCs/>
          <w:sz w:val="20"/>
          <w:szCs w:val="20"/>
        </w:rPr>
      </w:pPr>
    </w:p>
    <w:p w:rsidR="00C453A0" w:rsidRDefault="00C453A0" w:rsidP="00C453A0">
      <w:pPr>
        <w:widowControl/>
        <w:rPr>
          <w:rFonts w:ascii="Arial" w:hAnsi="Arial" w:cs="Arial"/>
          <w:bCs/>
          <w:sz w:val="20"/>
          <w:szCs w:val="20"/>
        </w:rPr>
      </w:pPr>
      <w:r>
        <w:rPr>
          <w:rFonts w:ascii="Arial" w:hAnsi="Arial" w:cs="Arial"/>
          <w:bCs/>
          <w:sz w:val="20"/>
          <w:szCs w:val="20"/>
        </w:rPr>
        <w:t>WHEREAS, the Clay County Commissioners find it appropriate to pause in its deliberations to honor and commend members of the England Bound Soccer Team for their accomplishments; now, therefore,</w:t>
      </w:r>
    </w:p>
    <w:p w:rsidR="00C453A0" w:rsidRDefault="00C453A0" w:rsidP="00C453A0">
      <w:pPr>
        <w:widowControl/>
        <w:rPr>
          <w:rFonts w:ascii="Arial" w:hAnsi="Arial" w:cs="Arial"/>
          <w:bCs/>
          <w:sz w:val="20"/>
          <w:szCs w:val="20"/>
        </w:rPr>
      </w:pPr>
    </w:p>
    <w:p w:rsidR="00C453A0" w:rsidRDefault="00C453A0" w:rsidP="00C453A0">
      <w:pPr>
        <w:widowControl/>
        <w:rPr>
          <w:rFonts w:ascii="Arial" w:hAnsi="Arial" w:cs="Arial"/>
          <w:bCs/>
          <w:sz w:val="20"/>
          <w:szCs w:val="20"/>
        </w:rPr>
      </w:pPr>
      <w:r>
        <w:rPr>
          <w:rFonts w:ascii="Arial" w:hAnsi="Arial" w:cs="Arial"/>
          <w:bCs/>
          <w:sz w:val="20"/>
          <w:szCs w:val="20"/>
        </w:rPr>
        <w:t>BE IT RESOLVED BY THE CLAY COUNTY COMMISSIONERS OF THE STATE OF INDIA,</w:t>
      </w:r>
    </w:p>
    <w:p w:rsidR="00C453A0" w:rsidRDefault="00C453A0" w:rsidP="00C453A0">
      <w:pPr>
        <w:widowControl/>
        <w:rPr>
          <w:rFonts w:ascii="Arial" w:hAnsi="Arial" w:cs="Arial"/>
          <w:bCs/>
          <w:sz w:val="20"/>
          <w:szCs w:val="20"/>
        </w:rPr>
      </w:pPr>
    </w:p>
    <w:p w:rsidR="00C453A0" w:rsidRDefault="00C453A0" w:rsidP="00C453A0">
      <w:pPr>
        <w:widowControl/>
        <w:rPr>
          <w:rFonts w:ascii="Arial" w:hAnsi="Arial" w:cs="Arial"/>
          <w:bCs/>
          <w:sz w:val="20"/>
          <w:szCs w:val="20"/>
        </w:rPr>
      </w:pPr>
      <w:r>
        <w:rPr>
          <w:rFonts w:ascii="Arial" w:hAnsi="Arial" w:cs="Arial"/>
          <w:bCs/>
          <w:sz w:val="20"/>
          <w:szCs w:val="20"/>
        </w:rPr>
        <w:t>That we hereby honor and commend the England Bound Soccer Team, including Mark Underwood, Chandler Reeves, Kenneth J. Thomas, and Mitchell Thomas for their service to Clay County as honorary ambassadors of this great county and state, and wish them every continued success in future endeavors.</w:t>
      </w:r>
    </w:p>
    <w:p w:rsidR="00C453A0" w:rsidRDefault="00C453A0" w:rsidP="00C453A0">
      <w:pPr>
        <w:widowControl/>
        <w:rPr>
          <w:rFonts w:ascii="Arial" w:hAnsi="Arial" w:cs="Arial"/>
          <w:bCs/>
          <w:sz w:val="20"/>
          <w:szCs w:val="20"/>
        </w:rPr>
      </w:pPr>
    </w:p>
    <w:p w:rsidR="00C453A0" w:rsidRDefault="00C453A0" w:rsidP="00C453A0">
      <w:pPr>
        <w:widowControl/>
        <w:rPr>
          <w:rFonts w:ascii="Arial" w:hAnsi="Arial" w:cs="Arial"/>
          <w:bCs/>
          <w:sz w:val="20"/>
          <w:szCs w:val="20"/>
        </w:rPr>
      </w:pPr>
      <w:r>
        <w:rPr>
          <w:rFonts w:ascii="Arial" w:hAnsi="Arial" w:cs="Arial"/>
          <w:bCs/>
          <w:sz w:val="20"/>
          <w:szCs w:val="20"/>
        </w:rPr>
        <w:t xml:space="preserve">BE IT FURTHER RESOLVED, than an appropriate copy of this resolution </w:t>
      </w:r>
      <w:proofErr w:type="gramStart"/>
      <w:r>
        <w:rPr>
          <w:rFonts w:ascii="Arial" w:hAnsi="Arial" w:cs="Arial"/>
          <w:bCs/>
          <w:sz w:val="20"/>
          <w:szCs w:val="20"/>
        </w:rPr>
        <w:t>be</w:t>
      </w:r>
      <w:proofErr w:type="gramEnd"/>
      <w:r>
        <w:rPr>
          <w:rFonts w:ascii="Arial" w:hAnsi="Arial" w:cs="Arial"/>
          <w:bCs/>
          <w:sz w:val="20"/>
          <w:szCs w:val="20"/>
        </w:rPr>
        <w:t xml:space="preserve"> prepared for presentation.</w:t>
      </w:r>
    </w:p>
    <w:p w:rsidR="00C453A0" w:rsidRDefault="00C453A0" w:rsidP="00C453A0">
      <w:pPr>
        <w:widowControl/>
        <w:rPr>
          <w:rFonts w:ascii="Arial" w:hAnsi="Arial" w:cs="Arial"/>
          <w:bCs/>
          <w:sz w:val="20"/>
          <w:szCs w:val="20"/>
        </w:rPr>
      </w:pPr>
    </w:p>
    <w:p w:rsidR="00C453A0" w:rsidRPr="00C453A0" w:rsidRDefault="00C453A0" w:rsidP="00C453A0">
      <w:pPr>
        <w:widowControl/>
        <w:rPr>
          <w:rFonts w:ascii="Arial" w:hAnsi="Arial" w:cs="Arial"/>
          <w:bCs/>
          <w:sz w:val="20"/>
          <w:szCs w:val="20"/>
        </w:rPr>
      </w:pPr>
    </w:p>
    <w:p w:rsidR="00295201" w:rsidRDefault="00C453A0">
      <w:pPr>
        <w:widowControl/>
        <w:jc w:val="both"/>
        <w:rPr>
          <w:rFonts w:ascii="Arial" w:hAnsi="Arial" w:cs="Arial"/>
          <w:bCs/>
          <w:sz w:val="20"/>
          <w:szCs w:val="20"/>
        </w:rPr>
      </w:pPr>
      <w:r>
        <w:rPr>
          <w:rFonts w:ascii="Arial" w:hAnsi="Arial" w:cs="Arial"/>
          <w:bCs/>
          <w:sz w:val="20"/>
          <w:szCs w:val="20"/>
        </w:rPr>
        <w:t>Dated This 2</w:t>
      </w:r>
      <w:r w:rsidRPr="00C453A0">
        <w:rPr>
          <w:rFonts w:ascii="Arial" w:hAnsi="Arial" w:cs="Arial"/>
          <w:bCs/>
          <w:sz w:val="20"/>
          <w:szCs w:val="20"/>
          <w:vertAlign w:val="superscript"/>
        </w:rPr>
        <w:t>nd</w:t>
      </w:r>
      <w:r>
        <w:rPr>
          <w:rFonts w:ascii="Arial" w:hAnsi="Arial" w:cs="Arial"/>
          <w:bCs/>
          <w:sz w:val="20"/>
          <w:szCs w:val="20"/>
        </w:rPr>
        <w:t xml:space="preserve"> of July, 2012</w:t>
      </w:r>
    </w:p>
    <w:p w:rsidR="00C453A0" w:rsidRDefault="00C453A0">
      <w:pPr>
        <w:widowControl/>
        <w:jc w:val="both"/>
        <w:rPr>
          <w:rFonts w:ascii="Arial" w:hAnsi="Arial" w:cs="Arial"/>
          <w:bCs/>
          <w:sz w:val="20"/>
          <w:szCs w:val="20"/>
        </w:rPr>
      </w:pPr>
    </w:p>
    <w:p w:rsidR="00C453A0" w:rsidRDefault="00C453A0">
      <w:pPr>
        <w:widowControl/>
        <w:jc w:val="both"/>
        <w:rPr>
          <w:rFonts w:ascii="Arial" w:hAnsi="Arial" w:cs="Arial"/>
          <w:bCs/>
          <w:sz w:val="20"/>
          <w:szCs w:val="20"/>
          <w:u w:val="single"/>
        </w:rPr>
      </w:pPr>
      <w:r>
        <w:rPr>
          <w:rFonts w:ascii="Arial" w:hAnsi="Arial" w:cs="Arial"/>
          <w:bCs/>
          <w:sz w:val="20"/>
          <w:szCs w:val="20"/>
          <w:u w:val="single"/>
        </w:rPr>
        <w:tab/>
        <w:t>Charles Brown /s/</w:t>
      </w:r>
      <w:r>
        <w:rPr>
          <w:rFonts w:ascii="Arial" w:hAnsi="Arial" w:cs="Arial"/>
          <w:bCs/>
          <w:sz w:val="20"/>
          <w:szCs w:val="20"/>
          <w:u w:val="single"/>
        </w:rPr>
        <w:tab/>
      </w:r>
      <w:r>
        <w:rPr>
          <w:rFonts w:ascii="Arial" w:hAnsi="Arial" w:cs="Arial"/>
          <w:bCs/>
          <w:sz w:val="20"/>
          <w:szCs w:val="20"/>
          <w:u w:val="single"/>
        </w:rPr>
        <w:tab/>
      </w:r>
    </w:p>
    <w:p w:rsidR="00C453A0" w:rsidRDefault="00C453A0">
      <w:pPr>
        <w:widowControl/>
        <w:jc w:val="both"/>
        <w:rPr>
          <w:rFonts w:ascii="Arial" w:hAnsi="Arial" w:cs="Arial"/>
          <w:bCs/>
          <w:sz w:val="20"/>
          <w:szCs w:val="20"/>
        </w:rPr>
      </w:pPr>
      <w:r>
        <w:rPr>
          <w:rFonts w:ascii="Arial" w:hAnsi="Arial" w:cs="Arial"/>
          <w:bCs/>
          <w:sz w:val="20"/>
          <w:szCs w:val="20"/>
        </w:rPr>
        <w:t>Charles S Brown, Commissioner</w:t>
      </w:r>
    </w:p>
    <w:p w:rsidR="00C453A0" w:rsidRDefault="00C453A0">
      <w:pPr>
        <w:widowControl/>
        <w:jc w:val="both"/>
        <w:rPr>
          <w:rFonts w:ascii="Arial" w:hAnsi="Arial" w:cs="Arial"/>
          <w:bCs/>
          <w:sz w:val="20"/>
          <w:szCs w:val="20"/>
        </w:rPr>
      </w:pPr>
    </w:p>
    <w:p w:rsidR="00C453A0" w:rsidRDefault="00C453A0">
      <w:pPr>
        <w:widowControl/>
        <w:jc w:val="both"/>
        <w:rPr>
          <w:rFonts w:ascii="Arial" w:hAnsi="Arial" w:cs="Arial"/>
          <w:bCs/>
          <w:sz w:val="20"/>
          <w:szCs w:val="20"/>
          <w:u w:val="single"/>
        </w:rPr>
      </w:pPr>
      <w:r>
        <w:rPr>
          <w:rFonts w:ascii="Arial" w:hAnsi="Arial" w:cs="Arial"/>
          <w:bCs/>
          <w:sz w:val="20"/>
          <w:szCs w:val="20"/>
          <w:u w:val="single"/>
        </w:rPr>
        <w:tab/>
        <w:t xml:space="preserve">Paul R. </w:t>
      </w:r>
      <w:proofErr w:type="gramStart"/>
      <w:r>
        <w:rPr>
          <w:rFonts w:ascii="Arial" w:hAnsi="Arial" w:cs="Arial"/>
          <w:bCs/>
          <w:sz w:val="20"/>
          <w:szCs w:val="20"/>
          <w:u w:val="single"/>
        </w:rPr>
        <w:t>Sinders</w:t>
      </w:r>
      <w:proofErr w:type="gramEnd"/>
      <w:r>
        <w:rPr>
          <w:rFonts w:ascii="Arial" w:hAnsi="Arial" w:cs="Arial"/>
          <w:bCs/>
          <w:sz w:val="20"/>
          <w:szCs w:val="20"/>
          <w:u w:val="single"/>
        </w:rPr>
        <w:t xml:space="preserve"> /s/</w:t>
      </w:r>
      <w:r>
        <w:rPr>
          <w:rFonts w:ascii="Arial" w:hAnsi="Arial" w:cs="Arial"/>
          <w:bCs/>
          <w:sz w:val="20"/>
          <w:szCs w:val="20"/>
          <w:u w:val="single"/>
        </w:rPr>
        <w:tab/>
      </w:r>
      <w:r>
        <w:rPr>
          <w:rFonts w:ascii="Arial" w:hAnsi="Arial" w:cs="Arial"/>
          <w:bCs/>
          <w:sz w:val="20"/>
          <w:szCs w:val="20"/>
          <w:u w:val="single"/>
        </w:rPr>
        <w:tab/>
      </w:r>
    </w:p>
    <w:p w:rsidR="00C453A0" w:rsidRDefault="00C453A0">
      <w:pPr>
        <w:widowControl/>
        <w:jc w:val="both"/>
        <w:rPr>
          <w:rFonts w:ascii="Arial" w:hAnsi="Arial" w:cs="Arial"/>
          <w:bCs/>
          <w:sz w:val="20"/>
          <w:szCs w:val="20"/>
        </w:rPr>
      </w:pPr>
      <w:r>
        <w:rPr>
          <w:rFonts w:ascii="Arial" w:hAnsi="Arial" w:cs="Arial"/>
          <w:bCs/>
          <w:sz w:val="20"/>
          <w:szCs w:val="20"/>
        </w:rPr>
        <w:t>Paul Sinders, Commissioner</w:t>
      </w:r>
    </w:p>
    <w:p w:rsidR="00C453A0" w:rsidRDefault="00C453A0">
      <w:pPr>
        <w:widowControl/>
        <w:jc w:val="both"/>
        <w:rPr>
          <w:rFonts w:ascii="Arial" w:hAnsi="Arial" w:cs="Arial"/>
          <w:bCs/>
          <w:sz w:val="20"/>
          <w:szCs w:val="20"/>
        </w:rPr>
      </w:pPr>
    </w:p>
    <w:p w:rsidR="00C453A0" w:rsidRDefault="00C453A0">
      <w:pPr>
        <w:widowControl/>
        <w:jc w:val="both"/>
        <w:rPr>
          <w:rFonts w:ascii="Arial" w:hAnsi="Arial" w:cs="Arial"/>
          <w:bCs/>
          <w:sz w:val="20"/>
          <w:szCs w:val="20"/>
          <w:u w:val="single"/>
        </w:rPr>
      </w:pPr>
      <w:r>
        <w:rPr>
          <w:rFonts w:ascii="Arial" w:hAnsi="Arial" w:cs="Arial"/>
          <w:bCs/>
          <w:sz w:val="20"/>
          <w:szCs w:val="20"/>
          <w:u w:val="single"/>
        </w:rPr>
        <w:tab/>
        <w:t>Jack Withers /s/</w:t>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p>
    <w:p w:rsidR="00C453A0" w:rsidRDefault="00C453A0">
      <w:pPr>
        <w:widowControl/>
        <w:jc w:val="both"/>
        <w:rPr>
          <w:rFonts w:ascii="Arial" w:hAnsi="Arial" w:cs="Arial"/>
          <w:bCs/>
          <w:sz w:val="20"/>
          <w:szCs w:val="20"/>
        </w:rPr>
      </w:pPr>
      <w:r>
        <w:rPr>
          <w:rFonts w:ascii="Arial" w:hAnsi="Arial" w:cs="Arial"/>
          <w:bCs/>
          <w:sz w:val="20"/>
          <w:szCs w:val="20"/>
        </w:rPr>
        <w:t>Jack Withers, Commissioner</w:t>
      </w:r>
    </w:p>
    <w:p w:rsidR="00C453A0" w:rsidRPr="00C453A0" w:rsidRDefault="00C453A0">
      <w:pPr>
        <w:widowControl/>
        <w:jc w:val="both"/>
        <w:rPr>
          <w:rFonts w:ascii="Arial" w:hAnsi="Arial" w:cs="Arial"/>
          <w:bCs/>
          <w:sz w:val="20"/>
          <w:szCs w:val="20"/>
        </w:rPr>
      </w:pPr>
    </w:p>
    <w:p w:rsidR="00295201" w:rsidRPr="00193E14" w:rsidRDefault="00295201">
      <w:pPr>
        <w:widowControl/>
        <w:jc w:val="both"/>
        <w:rPr>
          <w:rFonts w:ascii="Arial" w:hAnsi="Arial" w:cs="Arial"/>
          <w:sz w:val="20"/>
          <w:szCs w:val="20"/>
        </w:rPr>
      </w:pPr>
    </w:p>
    <w:sectPr w:rsidR="00295201" w:rsidRPr="00193E14" w:rsidSect="00295201">
      <w:footerReference w:type="default" r:id="rId7"/>
      <w:type w:val="continuous"/>
      <w:pgSz w:w="12240" w:h="15840"/>
      <w:pgMar w:top="1440" w:right="1440" w:bottom="1440" w:left="1440" w:header="144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201" w:rsidRDefault="007B274E">
      <w:r>
        <w:separator/>
      </w:r>
    </w:p>
  </w:endnote>
  <w:endnote w:type="continuationSeparator" w:id="0">
    <w:p w:rsidR="00295201" w:rsidRDefault="007B27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hruti">
    <w:panose1 w:val="02000500000000000000"/>
    <w:charset w:val="00"/>
    <w:family w:val="auto"/>
    <w:pitch w:val="variable"/>
    <w:sig w:usb0="0004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201" w:rsidRDefault="00295201">
    <w:pPr>
      <w:spacing w:line="240" w:lineRule="exact"/>
    </w:pPr>
  </w:p>
  <w:p w:rsidR="00295201" w:rsidRDefault="007B274E">
    <w:pPr>
      <w:framePr w:w="9361" w:wrap="notBeside" w:vAnchor="text" w:hAnchor="text" w:x="1" w:y="1"/>
      <w:jc w:val="center"/>
      <w:rPr>
        <w:rFonts w:ascii="Times New Roman" w:hAnsi="Times New Roman" w:cs="Times New Roman"/>
      </w:rPr>
    </w:pPr>
    <w:r>
      <w:rPr>
        <w:rFonts w:ascii="Times New Roman" w:hAnsi="Times New Roman" w:cs="Times New Roman"/>
      </w:rPr>
      <w:t>-</w:t>
    </w:r>
    <w:r w:rsidR="009E5191">
      <w:rPr>
        <w:rFonts w:ascii="Times New Roman" w:hAnsi="Times New Roman" w:cs="Times New Roman"/>
      </w:rPr>
      <w:fldChar w:fldCharType="begin"/>
    </w:r>
    <w:r>
      <w:rPr>
        <w:rFonts w:ascii="Times New Roman" w:hAnsi="Times New Roman" w:cs="Times New Roman"/>
      </w:rPr>
      <w:instrText xml:space="preserve">PAGE </w:instrText>
    </w:r>
    <w:r w:rsidR="009E5191">
      <w:rPr>
        <w:rFonts w:ascii="Times New Roman" w:hAnsi="Times New Roman" w:cs="Times New Roman"/>
      </w:rPr>
      <w:fldChar w:fldCharType="separate"/>
    </w:r>
    <w:r w:rsidR="000151EF">
      <w:rPr>
        <w:rFonts w:ascii="Times New Roman" w:hAnsi="Times New Roman" w:cs="Times New Roman"/>
        <w:noProof/>
      </w:rPr>
      <w:t>2</w:t>
    </w:r>
    <w:r w:rsidR="009E5191">
      <w:rPr>
        <w:rFonts w:ascii="Times New Roman" w:hAnsi="Times New Roman" w:cs="Times New Roman"/>
      </w:rPr>
      <w:fldChar w:fldCharType="end"/>
    </w:r>
    <w:r>
      <w:rPr>
        <w:rFonts w:ascii="Times New Roman" w:hAnsi="Times New Roman" w:cs="Times New Roman"/>
      </w:rPr>
      <w:t>-</w:t>
    </w:r>
  </w:p>
  <w:p w:rsidR="00295201" w:rsidRDefault="0029520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201" w:rsidRDefault="007B274E">
      <w:r>
        <w:separator/>
      </w:r>
    </w:p>
  </w:footnote>
  <w:footnote w:type="continuationSeparator" w:id="0">
    <w:p w:rsidR="00295201" w:rsidRDefault="007B27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B36403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1A21F9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94E0C5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A0077D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3D2C6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89E290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3F6995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5E65C5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54C74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046D2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821B88"/>
    <w:multiLevelType w:val="multilevel"/>
    <w:tmpl w:val="13924792"/>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decimalZero"/>
      <w:pStyle w:val="Heading3"/>
      <w:isLgl/>
      <w:lvlText w:val="(%3)"/>
      <w:lvlJc w:val="left"/>
      <w:pPr>
        <w:tabs>
          <w:tab w:val="num" w:pos="720"/>
        </w:tabs>
        <w:ind w:left="720" w:hanging="432"/>
      </w:pPr>
    </w:lvl>
    <w:lvl w:ilvl="3">
      <w:start w:val="1"/>
      <w:numFmt w:val="decimalZero"/>
      <w:pStyle w:val="Heading4"/>
      <w:isLgl/>
      <w:lvlText w:val="(%4)"/>
      <w:lvlJc w:val="right"/>
      <w:pPr>
        <w:tabs>
          <w:tab w:val="num" w:pos="864"/>
        </w:tabs>
        <w:ind w:left="864" w:hanging="144"/>
      </w:pPr>
    </w:lvl>
    <w:lvl w:ilvl="4">
      <w:start w:val="1"/>
      <w:numFmt w:val="decimalZero"/>
      <w:pStyle w:val="Heading5"/>
      <w:isLgl/>
      <w:lvlText w:val="%5)"/>
      <w:lvlJc w:val="left"/>
      <w:pPr>
        <w:tabs>
          <w:tab w:val="num" w:pos="1008"/>
        </w:tabs>
        <w:ind w:left="1008" w:hanging="432"/>
      </w:pPr>
    </w:lvl>
    <w:lvl w:ilvl="5">
      <w:start w:val="1"/>
      <w:numFmt w:val="decimalZero"/>
      <w:pStyle w:val="Heading6"/>
      <w:isLgl/>
      <w:lvlText w:val="%6)"/>
      <w:lvlJc w:val="left"/>
      <w:pPr>
        <w:tabs>
          <w:tab w:val="num" w:pos="1152"/>
        </w:tabs>
        <w:ind w:left="1152" w:hanging="432"/>
      </w:pPr>
    </w:lvl>
    <w:lvl w:ilvl="6">
      <w:start w:val="1"/>
      <w:numFmt w:val="decimalZero"/>
      <w:pStyle w:val="Heading7"/>
      <w:isLgl/>
      <w:lvlText w:val="%7)"/>
      <w:lvlJc w:val="right"/>
      <w:pPr>
        <w:tabs>
          <w:tab w:val="num" w:pos="1296"/>
        </w:tabs>
        <w:ind w:left="1296" w:hanging="288"/>
      </w:pPr>
    </w:lvl>
    <w:lvl w:ilvl="7">
      <w:start w:val="1"/>
      <w:numFmt w:val="decimalZero"/>
      <w:pStyle w:val="Heading8"/>
      <w:isLgl/>
      <w:lvlText w:val="%8."/>
      <w:lvlJc w:val="left"/>
      <w:pPr>
        <w:tabs>
          <w:tab w:val="num" w:pos="1440"/>
        </w:tabs>
        <w:ind w:left="1440" w:hanging="432"/>
      </w:pPr>
    </w:lvl>
    <w:lvl w:ilvl="8">
      <w:start w:val="1"/>
      <w:numFmt w:val="decimalZero"/>
      <w:pStyle w:val="Heading9"/>
      <w:isLgl/>
      <w:lvlText w:val="%9."/>
      <w:lvlJc w:val="right"/>
      <w:pPr>
        <w:tabs>
          <w:tab w:val="num" w:pos="1584"/>
        </w:tabs>
        <w:ind w:left="1584" w:hanging="144"/>
      </w:pPr>
    </w:lvl>
  </w:abstractNum>
  <w:abstractNum w:abstractNumId="11">
    <w:nsid w:val="1D882664"/>
    <w:multiLevelType w:val="multilevel"/>
    <w:tmpl w:val="121AEAE2"/>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DF06994"/>
    <w:multiLevelType w:val="multilevel"/>
    <w:tmpl w:val="9FBC76C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1265"/>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274E"/>
    <w:rsid w:val="000151EF"/>
    <w:rsid w:val="00133519"/>
    <w:rsid w:val="00193E14"/>
    <w:rsid w:val="00295201"/>
    <w:rsid w:val="00434FB7"/>
    <w:rsid w:val="006A4FC0"/>
    <w:rsid w:val="007B274E"/>
    <w:rsid w:val="008F1940"/>
    <w:rsid w:val="009E5191"/>
    <w:rsid w:val="00C453A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201"/>
    <w:pPr>
      <w:widowControl w:val="0"/>
      <w:adjustRightInd w:val="0"/>
    </w:pPr>
    <w:rPr>
      <w:rFonts w:ascii="Shruti" w:hAnsi="Shruti" w:cs="Shruti"/>
      <w:sz w:val="24"/>
      <w:szCs w:val="24"/>
    </w:rPr>
  </w:style>
  <w:style w:type="paragraph" w:styleId="Heading1">
    <w:name w:val="heading 1"/>
    <w:basedOn w:val="Normal"/>
    <w:next w:val="Normal"/>
    <w:qFormat/>
    <w:rsid w:val="00295201"/>
    <w:pPr>
      <w:keepNext/>
      <w:numPr>
        <w:numId w:val="1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295201"/>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rsid w:val="00295201"/>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rsid w:val="00295201"/>
    <w:pPr>
      <w:keepNext/>
      <w:numPr>
        <w:ilvl w:val="3"/>
        <w:numId w:val="13"/>
      </w:numPr>
      <w:spacing w:before="240" w:after="60"/>
      <w:outlineLvl w:val="3"/>
    </w:pPr>
    <w:rPr>
      <w:b/>
      <w:bCs/>
      <w:sz w:val="28"/>
      <w:szCs w:val="28"/>
    </w:rPr>
  </w:style>
  <w:style w:type="paragraph" w:styleId="Heading5">
    <w:name w:val="heading 5"/>
    <w:basedOn w:val="Normal"/>
    <w:next w:val="Normal"/>
    <w:qFormat/>
    <w:rsid w:val="00295201"/>
    <w:pPr>
      <w:numPr>
        <w:ilvl w:val="4"/>
        <w:numId w:val="13"/>
      </w:numPr>
      <w:spacing w:before="240" w:after="60"/>
      <w:outlineLvl w:val="4"/>
    </w:pPr>
    <w:rPr>
      <w:b/>
      <w:bCs/>
      <w:i/>
      <w:iCs/>
      <w:sz w:val="26"/>
      <w:szCs w:val="26"/>
    </w:rPr>
  </w:style>
  <w:style w:type="paragraph" w:styleId="Heading6">
    <w:name w:val="heading 6"/>
    <w:basedOn w:val="Normal"/>
    <w:next w:val="Normal"/>
    <w:qFormat/>
    <w:rsid w:val="00295201"/>
    <w:pPr>
      <w:numPr>
        <w:ilvl w:val="5"/>
        <w:numId w:val="13"/>
      </w:numPr>
      <w:spacing w:before="240" w:after="60"/>
      <w:outlineLvl w:val="5"/>
    </w:pPr>
    <w:rPr>
      <w:b/>
      <w:bCs/>
      <w:sz w:val="22"/>
      <w:szCs w:val="22"/>
    </w:rPr>
  </w:style>
  <w:style w:type="paragraph" w:styleId="Heading7">
    <w:name w:val="heading 7"/>
    <w:basedOn w:val="Normal"/>
    <w:next w:val="Normal"/>
    <w:qFormat/>
    <w:rsid w:val="00295201"/>
    <w:pPr>
      <w:numPr>
        <w:ilvl w:val="6"/>
        <w:numId w:val="13"/>
      </w:numPr>
      <w:spacing w:before="240" w:after="60"/>
      <w:outlineLvl w:val="6"/>
    </w:pPr>
  </w:style>
  <w:style w:type="paragraph" w:styleId="Heading8">
    <w:name w:val="heading 8"/>
    <w:basedOn w:val="Normal"/>
    <w:next w:val="Normal"/>
    <w:qFormat/>
    <w:rsid w:val="00295201"/>
    <w:pPr>
      <w:numPr>
        <w:ilvl w:val="7"/>
        <w:numId w:val="13"/>
      </w:numPr>
      <w:spacing w:before="240" w:after="60"/>
      <w:outlineLvl w:val="7"/>
    </w:pPr>
    <w:rPr>
      <w:i/>
      <w:iCs/>
    </w:rPr>
  </w:style>
  <w:style w:type="paragraph" w:styleId="Heading9">
    <w:name w:val="heading 9"/>
    <w:basedOn w:val="Normal"/>
    <w:next w:val="Normal"/>
    <w:qFormat/>
    <w:rsid w:val="00295201"/>
    <w:pPr>
      <w:numPr>
        <w:ilvl w:val="8"/>
        <w:numId w:val="1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95201"/>
  </w:style>
  <w:style w:type="paragraph" w:styleId="Header">
    <w:name w:val="header"/>
    <w:basedOn w:val="Normal"/>
    <w:rsid w:val="00295201"/>
    <w:pPr>
      <w:tabs>
        <w:tab w:val="center" w:pos="4680"/>
        <w:tab w:val="right" w:pos="9360"/>
      </w:tabs>
    </w:pPr>
  </w:style>
  <w:style w:type="paragraph" w:styleId="Footer">
    <w:name w:val="footer"/>
    <w:basedOn w:val="Normal"/>
    <w:rsid w:val="00295201"/>
    <w:pPr>
      <w:tabs>
        <w:tab w:val="center" w:pos="4680"/>
        <w:tab w:val="right" w:pos="9360"/>
      </w:tabs>
    </w:pPr>
  </w:style>
  <w:style w:type="paragraph" w:styleId="BalloonText">
    <w:name w:val="Balloon Text"/>
    <w:basedOn w:val="Normal"/>
    <w:semiHidden/>
    <w:rsid w:val="00295201"/>
    <w:rPr>
      <w:rFonts w:ascii="Tahoma" w:hAnsi="Tahoma" w:cs="Tahoma"/>
      <w:sz w:val="16"/>
      <w:szCs w:val="16"/>
    </w:rPr>
  </w:style>
  <w:style w:type="paragraph" w:styleId="BlockText">
    <w:name w:val="Block Text"/>
    <w:basedOn w:val="Normal"/>
    <w:rsid w:val="00295201"/>
    <w:pPr>
      <w:spacing w:after="120"/>
      <w:ind w:left="1440" w:right="1440"/>
    </w:pPr>
  </w:style>
  <w:style w:type="paragraph" w:styleId="BodyText">
    <w:name w:val="Body Text"/>
    <w:basedOn w:val="Normal"/>
    <w:rsid w:val="00295201"/>
    <w:pPr>
      <w:spacing w:after="120"/>
    </w:pPr>
  </w:style>
  <w:style w:type="paragraph" w:styleId="BodyText2">
    <w:name w:val="Body Text 2"/>
    <w:basedOn w:val="Normal"/>
    <w:rsid w:val="00295201"/>
    <w:pPr>
      <w:spacing w:after="120" w:line="480" w:lineRule="auto"/>
    </w:pPr>
  </w:style>
  <w:style w:type="paragraph" w:styleId="BodyText3">
    <w:name w:val="Body Text 3"/>
    <w:basedOn w:val="Normal"/>
    <w:rsid w:val="00295201"/>
    <w:pPr>
      <w:spacing w:after="120"/>
    </w:pPr>
    <w:rPr>
      <w:sz w:val="16"/>
      <w:szCs w:val="16"/>
    </w:rPr>
  </w:style>
  <w:style w:type="paragraph" w:styleId="BodyTextFirstIndent">
    <w:name w:val="Body Text First Indent"/>
    <w:basedOn w:val="BodyText"/>
    <w:rsid w:val="00295201"/>
    <w:pPr>
      <w:ind w:firstLine="210"/>
    </w:pPr>
  </w:style>
  <w:style w:type="paragraph" w:styleId="BodyTextIndent">
    <w:name w:val="Body Text Indent"/>
    <w:basedOn w:val="Normal"/>
    <w:rsid w:val="00295201"/>
    <w:pPr>
      <w:spacing w:after="120"/>
      <w:ind w:left="360"/>
    </w:pPr>
  </w:style>
  <w:style w:type="paragraph" w:styleId="BodyTextFirstIndent2">
    <w:name w:val="Body Text First Indent 2"/>
    <w:basedOn w:val="BodyTextIndent"/>
    <w:rsid w:val="00295201"/>
    <w:pPr>
      <w:ind w:firstLine="210"/>
    </w:pPr>
  </w:style>
  <w:style w:type="paragraph" w:styleId="BodyTextIndent2">
    <w:name w:val="Body Text Indent 2"/>
    <w:basedOn w:val="Normal"/>
    <w:rsid w:val="00295201"/>
    <w:pPr>
      <w:spacing w:after="120" w:line="480" w:lineRule="auto"/>
      <w:ind w:left="360"/>
    </w:pPr>
  </w:style>
  <w:style w:type="paragraph" w:styleId="BodyTextIndent3">
    <w:name w:val="Body Text Indent 3"/>
    <w:basedOn w:val="Normal"/>
    <w:rsid w:val="00295201"/>
    <w:pPr>
      <w:spacing w:after="120"/>
      <w:ind w:left="360"/>
    </w:pPr>
    <w:rPr>
      <w:sz w:val="16"/>
      <w:szCs w:val="16"/>
    </w:rPr>
  </w:style>
  <w:style w:type="paragraph" w:styleId="Caption">
    <w:name w:val="caption"/>
    <w:basedOn w:val="Normal"/>
    <w:next w:val="Normal"/>
    <w:qFormat/>
    <w:rsid w:val="00295201"/>
    <w:pPr>
      <w:spacing w:before="120" w:after="120"/>
    </w:pPr>
    <w:rPr>
      <w:b/>
      <w:bCs/>
      <w:sz w:val="20"/>
      <w:szCs w:val="20"/>
    </w:rPr>
  </w:style>
  <w:style w:type="paragraph" w:styleId="Closing">
    <w:name w:val="Closing"/>
    <w:basedOn w:val="Normal"/>
    <w:rsid w:val="00295201"/>
    <w:pPr>
      <w:ind w:left="4320"/>
    </w:pPr>
  </w:style>
  <w:style w:type="paragraph" w:styleId="CommentText">
    <w:name w:val="annotation text"/>
    <w:basedOn w:val="Normal"/>
    <w:semiHidden/>
    <w:rsid w:val="00295201"/>
    <w:rPr>
      <w:sz w:val="20"/>
      <w:szCs w:val="20"/>
    </w:rPr>
  </w:style>
  <w:style w:type="paragraph" w:styleId="CommentSubject">
    <w:name w:val="annotation subject"/>
    <w:basedOn w:val="CommentText"/>
    <w:next w:val="CommentText"/>
    <w:semiHidden/>
    <w:rsid w:val="00295201"/>
    <w:rPr>
      <w:b/>
      <w:bCs/>
    </w:rPr>
  </w:style>
  <w:style w:type="paragraph" w:styleId="Date">
    <w:name w:val="Date"/>
    <w:basedOn w:val="Normal"/>
    <w:next w:val="Normal"/>
    <w:rsid w:val="00295201"/>
  </w:style>
  <w:style w:type="paragraph" w:styleId="DocumentMap">
    <w:name w:val="Document Map"/>
    <w:basedOn w:val="Normal"/>
    <w:semiHidden/>
    <w:rsid w:val="00295201"/>
    <w:pPr>
      <w:shd w:val="clear" w:color="auto" w:fill="000080"/>
    </w:pPr>
    <w:rPr>
      <w:rFonts w:ascii="Tahoma" w:hAnsi="Tahoma" w:cs="Tahoma"/>
    </w:rPr>
  </w:style>
  <w:style w:type="paragraph" w:styleId="E-mailSignature">
    <w:name w:val="E-mail Signature"/>
    <w:basedOn w:val="Normal"/>
    <w:rsid w:val="00295201"/>
  </w:style>
  <w:style w:type="paragraph" w:styleId="EndnoteText">
    <w:name w:val="endnote text"/>
    <w:basedOn w:val="Normal"/>
    <w:semiHidden/>
    <w:rsid w:val="00295201"/>
    <w:rPr>
      <w:sz w:val="20"/>
      <w:szCs w:val="20"/>
    </w:rPr>
  </w:style>
  <w:style w:type="paragraph" w:styleId="EnvelopeAddress">
    <w:name w:val="envelope address"/>
    <w:basedOn w:val="Normal"/>
    <w:rsid w:val="0029520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95201"/>
    <w:rPr>
      <w:rFonts w:ascii="Arial" w:hAnsi="Arial" w:cs="Arial"/>
      <w:sz w:val="20"/>
      <w:szCs w:val="20"/>
    </w:rPr>
  </w:style>
  <w:style w:type="paragraph" w:styleId="FootnoteText">
    <w:name w:val="footnote text"/>
    <w:basedOn w:val="Normal"/>
    <w:semiHidden/>
    <w:rsid w:val="00295201"/>
    <w:rPr>
      <w:sz w:val="20"/>
      <w:szCs w:val="20"/>
    </w:rPr>
  </w:style>
  <w:style w:type="paragraph" w:styleId="HTMLAddress">
    <w:name w:val="HTML Address"/>
    <w:basedOn w:val="Normal"/>
    <w:rsid w:val="00295201"/>
    <w:rPr>
      <w:i/>
      <w:iCs/>
    </w:rPr>
  </w:style>
  <w:style w:type="paragraph" w:styleId="HTMLPreformatted">
    <w:name w:val="HTML Preformatted"/>
    <w:basedOn w:val="Normal"/>
    <w:rsid w:val="00295201"/>
    <w:rPr>
      <w:rFonts w:ascii="Courier New" w:hAnsi="Courier New" w:cs="Courier New"/>
      <w:sz w:val="20"/>
      <w:szCs w:val="20"/>
    </w:rPr>
  </w:style>
  <w:style w:type="paragraph" w:styleId="Index1">
    <w:name w:val="index 1"/>
    <w:basedOn w:val="Normal"/>
    <w:next w:val="Normal"/>
    <w:autoRedefine/>
    <w:semiHidden/>
    <w:rsid w:val="00295201"/>
    <w:pPr>
      <w:ind w:left="240" w:hanging="240"/>
    </w:pPr>
  </w:style>
  <w:style w:type="paragraph" w:styleId="Index2">
    <w:name w:val="index 2"/>
    <w:basedOn w:val="Normal"/>
    <w:next w:val="Normal"/>
    <w:autoRedefine/>
    <w:semiHidden/>
    <w:rsid w:val="00295201"/>
    <w:pPr>
      <w:ind w:left="480" w:hanging="240"/>
    </w:pPr>
  </w:style>
  <w:style w:type="paragraph" w:styleId="Index3">
    <w:name w:val="index 3"/>
    <w:basedOn w:val="Normal"/>
    <w:next w:val="Normal"/>
    <w:autoRedefine/>
    <w:semiHidden/>
    <w:rsid w:val="00295201"/>
    <w:pPr>
      <w:ind w:left="720" w:hanging="240"/>
    </w:pPr>
  </w:style>
  <w:style w:type="paragraph" w:styleId="Index4">
    <w:name w:val="index 4"/>
    <w:basedOn w:val="Normal"/>
    <w:next w:val="Normal"/>
    <w:autoRedefine/>
    <w:semiHidden/>
    <w:rsid w:val="00295201"/>
    <w:pPr>
      <w:ind w:left="960" w:hanging="240"/>
    </w:pPr>
  </w:style>
  <w:style w:type="paragraph" w:styleId="Index5">
    <w:name w:val="index 5"/>
    <w:basedOn w:val="Normal"/>
    <w:next w:val="Normal"/>
    <w:autoRedefine/>
    <w:semiHidden/>
    <w:rsid w:val="00295201"/>
    <w:pPr>
      <w:ind w:left="1200" w:hanging="240"/>
    </w:pPr>
  </w:style>
  <w:style w:type="paragraph" w:styleId="Index6">
    <w:name w:val="index 6"/>
    <w:basedOn w:val="Normal"/>
    <w:next w:val="Normal"/>
    <w:autoRedefine/>
    <w:semiHidden/>
    <w:rsid w:val="00295201"/>
    <w:pPr>
      <w:ind w:left="1440" w:hanging="240"/>
    </w:pPr>
  </w:style>
  <w:style w:type="paragraph" w:styleId="Index7">
    <w:name w:val="index 7"/>
    <w:basedOn w:val="Normal"/>
    <w:next w:val="Normal"/>
    <w:autoRedefine/>
    <w:semiHidden/>
    <w:rsid w:val="00295201"/>
    <w:pPr>
      <w:ind w:left="1680" w:hanging="240"/>
    </w:pPr>
  </w:style>
  <w:style w:type="paragraph" w:styleId="Index8">
    <w:name w:val="index 8"/>
    <w:basedOn w:val="Normal"/>
    <w:next w:val="Normal"/>
    <w:autoRedefine/>
    <w:semiHidden/>
    <w:rsid w:val="00295201"/>
    <w:pPr>
      <w:ind w:left="1920" w:hanging="240"/>
    </w:pPr>
  </w:style>
  <w:style w:type="paragraph" w:styleId="Index9">
    <w:name w:val="index 9"/>
    <w:basedOn w:val="Normal"/>
    <w:next w:val="Normal"/>
    <w:autoRedefine/>
    <w:semiHidden/>
    <w:rsid w:val="00295201"/>
    <w:pPr>
      <w:ind w:left="2160" w:hanging="240"/>
    </w:pPr>
  </w:style>
  <w:style w:type="paragraph" w:styleId="IndexHeading">
    <w:name w:val="index heading"/>
    <w:basedOn w:val="Normal"/>
    <w:next w:val="Index1"/>
    <w:semiHidden/>
    <w:rsid w:val="00295201"/>
    <w:rPr>
      <w:rFonts w:ascii="Arial" w:hAnsi="Arial" w:cs="Arial"/>
      <w:b/>
      <w:bCs/>
    </w:rPr>
  </w:style>
  <w:style w:type="paragraph" w:styleId="List">
    <w:name w:val="List"/>
    <w:basedOn w:val="Normal"/>
    <w:rsid w:val="00295201"/>
    <w:pPr>
      <w:ind w:left="360" w:hanging="360"/>
    </w:pPr>
  </w:style>
  <w:style w:type="paragraph" w:styleId="List2">
    <w:name w:val="List 2"/>
    <w:basedOn w:val="Normal"/>
    <w:rsid w:val="00295201"/>
    <w:pPr>
      <w:ind w:left="720" w:hanging="360"/>
    </w:pPr>
  </w:style>
  <w:style w:type="paragraph" w:styleId="List3">
    <w:name w:val="List 3"/>
    <w:basedOn w:val="Normal"/>
    <w:rsid w:val="00295201"/>
    <w:pPr>
      <w:ind w:left="1080" w:hanging="360"/>
    </w:pPr>
  </w:style>
  <w:style w:type="paragraph" w:styleId="List4">
    <w:name w:val="List 4"/>
    <w:basedOn w:val="Normal"/>
    <w:rsid w:val="00295201"/>
    <w:pPr>
      <w:ind w:left="1440" w:hanging="360"/>
    </w:pPr>
  </w:style>
  <w:style w:type="paragraph" w:styleId="List5">
    <w:name w:val="List 5"/>
    <w:basedOn w:val="Normal"/>
    <w:rsid w:val="00295201"/>
    <w:pPr>
      <w:ind w:left="1800" w:hanging="360"/>
    </w:pPr>
  </w:style>
  <w:style w:type="paragraph" w:styleId="ListBullet">
    <w:name w:val="List Bullet"/>
    <w:basedOn w:val="Normal"/>
    <w:autoRedefine/>
    <w:rsid w:val="00295201"/>
    <w:pPr>
      <w:numPr>
        <w:numId w:val="1"/>
      </w:numPr>
    </w:pPr>
  </w:style>
  <w:style w:type="paragraph" w:styleId="ListBullet2">
    <w:name w:val="List Bullet 2"/>
    <w:basedOn w:val="Normal"/>
    <w:autoRedefine/>
    <w:rsid w:val="00295201"/>
    <w:pPr>
      <w:numPr>
        <w:numId w:val="2"/>
      </w:numPr>
    </w:pPr>
  </w:style>
  <w:style w:type="paragraph" w:styleId="ListBullet3">
    <w:name w:val="List Bullet 3"/>
    <w:basedOn w:val="Normal"/>
    <w:autoRedefine/>
    <w:rsid w:val="00295201"/>
    <w:pPr>
      <w:numPr>
        <w:numId w:val="3"/>
      </w:numPr>
    </w:pPr>
  </w:style>
  <w:style w:type="paragraph" w:styleId="ListBullet4">
    <w:name w:val="List Bullet 4"/>
    <w:basedOn w:val="Normal"/>
    <w:autoRedefine/>
    <w:rsid w:val="00295201"/>
    <w:pPr>
      <w:numPr>
        <w:numId w:val="4"/>
      </w:numPr>
    </w:pPr>
  </w:style>
  <w:style w:type="paragraph" w:styleId="ListBullet5">
    <w:name w:val="List Bullet 5"/>
    <w:basedOn w:val="Normal"/>
    <w:autoRedefine/>
    <w:rsid w:val="00295201"/>
    <w:pPr>
      <w:numPr>
        <w:numId w:val="5"/>
      </w:numPr>
    </w:pPr>
  </w:style>
  <w:style w:type="paragraph" w:styleId="ListContinue">
    <w:name w:val="List Continue"/>
    <w:basedOn w:val="Normal"/>
    <w:rsid w:val="00295201"/>
    <w:pPr>
      <w:spacing w:after="120"/>
      <w:ind w:left="360"/>
    </w:pPr>
  </w:style>
  <w:style w:type="paragraph" w:styleId="ListContinue2">
    <w:name w:val="List Continue 2"/>
    <w:basedOn w:val="Normal"/>
    <w:rsid w:val="00295201"/>
    <w:pPr>
      <w:spacing w:after="120"/>
      <w:ind w:left="720"/>
    </w:pPr>
  </w:style>
  <w:style w:type="paragraph" w:styleId="ListContinue3">
    <w:name w:val="List Continue 3"/>
    <w:basedOn w:val="Normal"/>
    <w:rsid w:val="00295201"/>
    <w:pPr>
      <w:spacing w:after="120"/>
      <w:ind w:left="1080"/>
    </w:pPr>
  </w:style>
  <w:style w:type="paragraph" w:styleId="ListContinue4">
    <w:name w:val="List Continue 4"/>
    <w:basedOn w:val="Normal"/>
    <w:rsid w:val="00295201"/>
    <w:pPr>
      <w:spacing w:after="120"/>
      <w:ind w:left="1440"/>
    </w:pPr>
  </w:style>
  <w:style w:type="paragraph" w:styleId="ListContinue5">
    <w:name w:val="List Continue 5"/>
    <w:basedOn w:val="Normal"/>
    <w:rsid w:val="00295201"/>
    <w:pPr>
      <w:spacing w:after="120"/>
      <w:ind w:left="1800"/>
    </w:pPr>
  </w:style>
  <w:style w:type="paragraph" w:styleId="ListNumber">
    <w:name w:val="List Number"/>
    <w:basedOn w:val="Normal"/>
    <w:rsid w:val="00295201"/>
    <w:pPr>
      <w:numPr>
        <w:numId w:val="6"/>
      </w:numPr>
    </w:pPr>
  </w:style>
  <w:style w:type="paragraph" w:styleId="ListNumber2">
    <w:name w:val="List Number 2"/>
    <w:basedOn w:val="Normal"/>
    <w:rsid w:val="00295201"/>
    <w:pPr>
      <w:numPr>
        <w:numId w:val="7"/>
      </w:numPr>
    </w:pPr>
  </w:style>
  <w:style w:type="paragraph" w:styleId="ListNumber3">
    <w:name w:val="List Number 3"/>
    <w:basedOn w:val="Normal"/>
    <w:rsid w:val="00295201"/>
    <w:pPr>
      <w:numPr>
        <w:numId w:val="8"/>
      </w:numPr>
    </w:pPr>
  </w:style>
  <w:style w:type="paragraph" w:styleId="ListNumber4">
    <w:name w:val="List Number 4"/>
    <w:basedOn w:val="Normal"/>
    <w:rsid w:val="00295201"/>
    <w:pPr>
      <w:numPr>
        <w:numId w:val="9"/>
      </w:numPr>
    </w:pPr>
  </w:style>
  <w:style w:type="paragraph" w:styleId="ListNumber5">
    <w:name w:val="List Number 5"/>
    <w:basedOn w:val="Normal"/>
    <w:rsid w:val="00295201"/>
    <w:pPr>
      <w:numPr>
        <w:numId w:val="10"/>
      </w:numPr>
    </w:pPr>
  </w:style>
  <w:style w:type="paragraph" w:styleId="MacroText">
    <w:name w:val="macro"/>
    <w:semiHidden/>
    <w:rsid w:val="00295201"/>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MessageHeader">
    <w:name w:val="Message Header"/>
    <w:basedOn w:val="Normal"/>
    <w:rsid w:val="0029520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295201"/>
  </w:style>
  <w:style w:type="paragraph" w:styleId="NormalIndent">
    <w:name w:val="Normal Indent"/>
    <w:basedOn w:val="Normal"/>
    <w:rsid w:val="00295201"/>
    <w:pPr>
      <w:ind w:left="720"/>
    </w:pPr>
  </w:style>
  <w:style w:type="paragraph" w:styleId="NoteHeading">
    <w:name w:val="Note Heading"/>
    <w:basedOn w:val="Normal"/>
    <w:next w:val="Normal"/>
    <w:rsid w:val="00295201"/>
  </w:style>
  <w:style w:type="paragraph" w:styleId="PlainText">
    <w:name w:val="Plain Text"/>
    <w:basedOn w:val="Normal"/>
    <w:rsid w:val="00295201"/>
    <w:rPr>
      <w:rFonts w:ascii="Courier New" w:hAnsi="Courier New" w:cs="Courier New"/>
      <w:sz w:val="20"/>
      <w:szCs w:val="20"/>
    </w:rPr>
  </w:style>
  <w:style w:type="paragraph" w:styleId="Salutation">
    <w:name w:val="Salutation"/>
    <w:basedOn w:val="Normal"/>
    <w:next w:val="Normal"/>
    <w:rsid w:val="00295201"/>
  </w:style>
  <w:style w:type="paragraph" w:styleId="Signature">
    <w:name w:val="Signature"/>
    <w:basedOn w:val="Normal"/>
    <w:rsid w:val="00295201"/>
    <w:pPr>
      <w:ind w:left="4320"/>
    </w:pPr>
  </w:style>
  <w:style w:type="paragraph" w:styleId="Subtitle">
    <w:name w:val="Subtitle"/>
    <w:basedOn w:val="Normal"/>
    <w:qFormat/>
    <w:rsid w:val="00295201"/>
    <w:pPr>
      <w:spacing w:after="60"/>
      <w:jc w:val="center"/>
      <w:outlineLvl w:val="1"/>
    </w:pPr>
    <w:rPr>
      <w:rFonts w:ascii="Arial" w:hAnsi="Arial" w:cs="Arial"/>
    </w:rPr>
  </w:style>
  <w:style w:type="paragraph" w:styleId="TableofAuthorities">
    <w:name w:val="table of authorities"/>
    <w:basedOn w:val="Normal"/>
    <w:next w:val="Normal"/>
    <w:semiHidden/>
    <w:rsid w:val="00295201"/>
    <w:pPr>
      <w:ind w:left="240" w:hanging="240"/>
    </w:pPr>
  </w:style>
  <w:style w:type="paragraph" w:styleId="TableofFigures">
    <w:name w:val="table of figures"/>
    <w:basedOn w:val="Normal"/>
    <w:next w:val="Normal"/>
    <w:semiHidden/>
    <w:rsid w:val="00295201"/>
    <w:pPr>
      <w:ind w:left="480" w:hanging="480"/>
    </w:pPr>
  </w:style>
  <w:style w:type="paragraph" w:styleId="Title">
    <w:name w:val="Title"/>
    <w:basedOn w:val="Normal"/>
    <w:qFormat/>
    <w:rsid w:val="0029520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295201"/>
    <w:pPr>
      <w:spacing w:before="120"/>
    </w:pPr>
    <w:rPr>
      <w:rFonts w:ascii="Arial" w:hAnsi="Arial" w:cs="Arial"/>
      <w:b/>
      <w:bCs/>
    </w:rPr>
  </w:style>
  <w:style w:type="paragraph" w:styleId="TOC1">
    <w:name w:val="toc 1"/>
    <w:basedOn w:val="Normal"/>
    <w:next w:val="Normal"/>
    <w:autoRedefine/>
    <w:semiHidden/>
    <w:rsid w:val="00295201"/>
  </w:style>
  <w:style w:type="paragraph" w:styleId="TOC2">
    <w:name w:val="toc 2"/>
    <w:basedOn w:val="Normal"/>
    <w:next w:val="Normal"/>
    <w:autoRedefine/>
    <w:semiHidden/>
    <w:rsid w:val="00295201"/>
    <w:pPr>
      <w:ind w:left="240"/>
    </w:pPr>
  </w:style>
  <w:style w:type="paragraph" w:styleId="TOC3">
    <w:name w:val="toc 3"/>
    <w:basedOn w:val="Normal"/>
    <w:next w:val="Normal"/>
    <w:autoRedefine/>
    <w:semiHidden/>
    <w:rsid w:val="00295201"/>
    <w:pPr>
      <w:ind w:left="480"/>
    </w:pPr>
  </w:style>
  <w:style w:type="paragraph" w:styleId="TOC4">
    <w:name w:val="toc 4"/>
    <w:basedOn w:val="Normal"/>
    <w:next w:val="Normal"/>
    <w:autoRedefine/>
    <w:semiHidden/>
    <w:rsid w:val="00295201"/>
    <w:pPr>
      <w:ind w:left="720"/>
    </w:pPr>
  </w:style>
  <w:style w:type="paragraph" w:styleId="TOC5">
    <w:name w:val="toc 5"/>
    <w:basedOn w:val="Normal"/>
    <w:next w:val="Normal"/>
    <w:autoRedefine/>
    <w:semiHidden/>
    <w:rsid w:val="00295201"/>
    <w:pPr>
      <w:ind w:left="960"/>
    </w:pPr>
  </w:style>
  <w:style w:type="paragraph" w:styleId="TOC6">
    <w:name w:val="toc 6"/>
    <w:basedOn w:val="Normal"/>
    <w:next w:val="Normal"/>
    <w:autoRedefine/>
    <w:semiHidden/>
    <w:rsid w:val="00295201"/>
    <w:pPr>
      <w:ind w:left="1200"/>
    </w:pPr>
  </w:style>
  <w:style w:type="paragraph" w:styleId="TOC7">
    <w:name w:val="toc 7"/>
    <w:basedOn w:val="Normal"/>
    <w:next w:val="Normal"/>
    <w:autoRedefine/>
    <w:semiHidden/>
    <w:rsid w:val="00295201"/>
    <w:pPr>
      <w:ind w:left="1440"/>
    </w:pPr>
  </w:style>
  <w:style w:type="paragraph" w:styleId="TOC8">
    <w:name w:val="toc 8"/>
    <w:basedOn w:val="Normal"/>
    <w:next w:val="Normal"/>
    <w:autoRedefine/>
    <w:semiHidden/>
    <w:rsid w:val="00295201"/>
    <w:pPr>
      <w:ind w:left="1680"/>
    </w:pPr>
  </w:style>
  <w:style w:type="paragraph" w:styleId="TOC9">
    <w:name w:val="toc 9"/>
    <w:basedOn w:val="Normal"/>
    <w:next w:val="Normal"/>
    <w:autoRedefine/>
    <w:semiHidden/>
    <w:rsid w:val="00295201"/>
    <w:pPr>
      <w:ind w:left="1920"/>
    </w:pPr>
  </w:style>
  <w:style w:type="numbering" w:styleId="111111">
    <w:name w:val="Outline List 2"/>
    <w:basedOn w:val="NoList"/>
    <w:rsid w:val="00295201"/>
    <w:pPr>
      <w:numPr>
        <w:numId w:val="11"/>
      </w:numPr>
    </w:pPr>
  </w:style>
  <w:style w:type="numbering" w:styleId="1ai">
    <w:name w:val="Outline List 1"/>
    <w:basedOn w:val="NoList"/>
    <w:rsid w:val="00295201"/>
    <w:pPr>
      <w:numPr>
        <w:numId w:val="12"/>
      </w:numPr>
    </w:pPr>
  </w:style>
  <w:style w:type="numbering" w:styleId="ArticleSection">
    <w:name w:val="Outline List 3"/>
    <w:basedOn w:val="NoList"/>
    <w:rsid w:val="00295201"/>
    <w:pPr>
      <w:numPr>
        <w:numId w:val="13"/>
      </w:numPr>
    </w:pPr>
  </w:style>
  <w:style w:type="character" w:styleId="CommentReference">
    <w:name w:val="annotation reference"/>
    <w:basedOn w:val="DefaultParagraphFont"/>
    <w:semiHidden/>
    <w:rsid w:val="00295201"/>
    <w:rPr>
      <w:sz w:val="16"/>
      <w:szCs w:val="16"/>
    </w:rPr>
  </w:style>
  <w:style w:type="character" w:styleId="Emphasis">
    <w:name w:val="Emphasis"/>
    <w:basedOn w:val="DefaultParagraphFont"/>
    <w:qFormat/>
    <w:rsid w:val="00295201"/>
    <w:rPr>
      <w:i/>
      <w:iCs/>
    </w:rPr>
  </w:style>
  <w:style w:type="character" w:styleId="EndnoteReference">
    <w:name w:val="endnote reference"/>
    <w:basedOn w:val="DefaultParagraphFont"/>
    <w:semiHidden/>
    <w:rsid w:val="00295201"/>
    <w:rPr>
      <w:vertAlign w:val="superscript"/>
    </w:rPr>
  </w:style>
  <w:style w:type="character" w:styleId="FollowedHyperlink">
    <w:name w:val="FollowedHyperlink"/>
    <w:basedOn w:val="DefaultParagraphFont"/>
    <w:rsid w:val="00295201"/>
    <w:rPr>
      <w:color w:val="800080"/>
      <w:u w:val="single"/>
    </w:rPr>
  </w:style>
  <w:style w:type="character" w:styleId="HTMLAcronym">
    <w:name w:val="HTML Acronym"/>
    <w:basedOn w:val="DefaultParagraphFont"/>
    <w:rsid w:val="00295201"/>
  </w:style>
  <w:style w:type="character" w:styleId="HTMLCite">
    <w:name w:val="HTML Cite"/>
    <w:basedOn w:val="DefaultParagraphFont"/>
    <w:rsid w:val="00295201"/>
    <w:rPr>
      <w:i/>
      <w:iCs/>
    </w:rPr>
  </w:style>
  <w:style w:type="character" w:styleId="HTMLCode">
    <w:name w:val="HTML Code"/>
    <w:basedOn w:val="DefaultParagraphFont"/>
    <w:rsid w:val="00295201"/>
    <w:rPr>
      <w:rFonts w:ascii="Courier New" w:hAnsi="Courier New" w:cs="Courier New"/>
      <w:sz w:val="20"/>
      <w:szCs w:val="20"/>
    </w:rPr>
  </w:style>
  <w:style w:type="character" w:styleId="HTMLDefinition">
    <w:name w:val="HTML Definition"/>
    <w:basedOn w:val="DefaultParagraphFont"/>
    <w:rsid w:val="00295201"/>
    <w:rPr>
      <w:i/>
      <w:iCs/>
    </w:rPr>
  </w:style>
  <w:style w:type="character" w:styleId="HTMLKeyboard">
    <w:name w:val="HTML Keyboard"/>
    <w:basedOn w:val="DefaultParagraphFont"/>
    <w:rsid w:val="00295201"/>
    <w:rPr>
      <w:rFonts w:ascii="Courier New" w:hAnsi="Courier New" w:cs="Courier New"/>
      <w:sz w:val="20"/>
      <w:szCs w:val="20"/>
    </w:rPr>
  </w:style>
  <w:style w:type="character" w:styleId="HTMLSample">
    <w:name w:val="HTML Sample"/>
    <w:basedOn w:val="DefaultParagraphFont"/>
    <w:rsid w:val="00295201"/>
    <w:rPr>
      <w:rFonts w:ascii="Courier New" w:hAnsi="Courier New" w:cs="Courier New"/>
    </w:rPr>
  </w:style>
  <w:style w:type="character" w:styleId="HTMLTypewriter">
    <w:name w:val="HTML Typewriter"/>
    <w:basedOn w:val="DefaultParagraphFont"/>
    <w:rsid w:val="00295201"/>
    <w:rPr>
      <w:rFonts w:ascii="Courier New" w:hAnsi="Courier New" w:cs="Courier New"/>
      <w:sz w:val="20"/>
      <w:szCs w:val="20"/>
    </w:rPr>
  </w:style>
  <w:style w:type="character" w:styleId="HTMLVariable">
    <w:name w:val="HTML Variable"/>
    <w:basedOn w:val="DefaultParagraphFont"/>
    <w:rsid w:val="00295201"/>
    <w:rPr>
      <w:i/>
      <w:iCs/>
    </w:rPr>
  </w:style>
  <w:style w:type="character" w:styleId="Hyperlink">
    <w:name w:val="Hyperlink"/>
    <w:basedOn w:val="DefaultParagraphFont"/>
    <w:rsid w:val="00295201"/>
    <w:rPr>
      <w:color w:val="0000FF"/>
      <w:u w:val="single"/>
    </w:rPr>
  </w:style>
  <w:style w:type="character" w:styleId="LineNumber">
    <w:name w:val="line number"/>
    <w:basedOn w:val="DefaultParagraphFont"/>
    <w:rsid w:val="00295201"/>
  </w:style>
  <w:style w:type="character" w:styleId="PageNumber">
    <w:name w:val="page number"/>
    <w:basedOn w:val="DefaultParagraphFont"/>
    <w:rsid w:val="00295201"/>
  </w:style>
  <w:style w:type="character" w:styleId="Strong">
    <w:name w:val="Strong"/>
    <w:basedOn w:val="DefaultParagraphFont"/>
    <w:qFormat/>
    <w:rsid w:val="00295201"/>
    <w:rPr>
      <w:b/>
      <w:bCs/>
    </w:rPr>
  </w:style>
  <w:style w:type="table" w:styleId="Table3Deffects1">
    <w:name w:val="Table 3D effects 1"/>
    <w:basedOn w:val="TableNormal"/>
    <w:rsid w:val="00295201"/>
    <w:pPr>
      <w:widowControl w:val="0"/>
      <w:adjustRightInd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95201"/>
    <w:pPr>
      <w:widowControl w:val="0"/>
      <w:adjustRightInd w:val="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95201"/>
    <w:pPr>
      <w:widowControl w:val="0"/>
      <w:adjustRightInd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95201"/>
    <w:pPr>
      <w:widowControl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95201"/>
    <w:pPr>
      <w:widowControl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95201"/>
    <w:pPr>
      <w:widowControl w:val="0"/>
      <w:adjustRightInd w:val="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95201"/>
    <w:pPr>
      <w:widowControl w:val="0"/>
      <w:adjustRightInd w:val="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95201"/>
    <w:pPr>
      <w:widowControl w:val="0"/>
      <w:adjustRightInd w:val="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95201"/>
    <w:pPr>
      <w:widowControl w:val="0"/>
      <w:adjustRightInd w:val="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95201"/>
    <w:pPr>
      <w:widowControl w:val="0"/>
      <w:adjustRightInd w:val="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95201"/>
    <w:pPr>
      <w:widowControl w:val="0"/>
      <w:adjustRightInd w:val="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95201"/>
    <w:pPr>
      <w:widowControl w:val="0"/>
      <w:adjustRightInd w:val="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95201"/>
    <w:pPr>
      <w:widowControl w:val="0"/>
      <w:adjustRightInd w:val="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95201"/>
    <w:pPr>
      <w:widowControl w:val="0"/>
      <w:adjustRightInd w:val="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95201"/>
    <w:pPr>
      <w:widowControl w:val="0"/>
      <w:adjustRightInd w:val="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95201"/>
    <w:pPr>
      <w:widowControl w:val="0"/>
      <w:adjustRightInd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95201"/>
    <w:pPr>
      <w:widowControl w:val="0"/>
      <w:adjustRightInd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95201"/>
    <w:pPr>
      <w:widowControl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295201"/>
    <w:pPr>
      <w:widowControl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95201"/>
    <w:pPr>
      <w:widowControl w:val="0"/>
      <w:adjustRightInd w:val="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95201"/>
    <w:pPr>
      <w:widowControl w:val="0"/>
      <w:adjustRightInd w:val="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95201"/>
    <w:pPr>
      <w:widowControl w:val="0"/>
      <w:adjustRightInd w:val="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95201"/>
    <w:pPr>
      <w:widowControl w:val="0"/>
      <w:adjustRightInd w:val="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95201"/>
    <w:pPr>
      <w:widowControl w:val="0"/>
      <w:adjustRightInd w:val="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95201"/>
    <w:pPr>
      <w:widowControl w:val="0"/>
      <w:adjustRightInd w:val="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95201"/>
    <w:pPr>
      <w:widowControl w:val="0"/>
      <w:adjustRightInd w:val="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95201"/>
    <w:pPr>
      <w:widowControl w:val="0"/>
      <w:adjustRightInd w:val="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95201"/>
    <w:pPr>
      <w:widowControl w:val="0"/>
      <w:adjustRightInd w:val="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95201"/>
    <w:pPr>
      <w:widowControl w:val="0"/>
      <w:adjustRightInd w:val="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95201"/>
    <w:pPr>
      <w:widowControl w:val="0"/>
      <w:adjustRightInd w:val="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95201"/>
    <w:pPr>
      <w:widowControl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95201"/>
    <w:pPr>
      <w:widowControl w:val="0"/>
      <w:adjustRightInd w:val="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95201"/>
    <w:pPr>
      <w:widowControl w:val="0"/>
      <w:adjustRightInd w:val="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95201"/>
    <w:pPr>
      <w:widowControl w:val="0"/>
      <w:adjustRightInd w:val="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95201"/>
    <w:pPr>
      <w:widowControl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95201"/>
    <w:pPr>
      <w:widowControl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95201"/>
    <w:pPr>
      <w:widowControl w:val="0"/>
      <w:adjustRightInd w:val="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95201"/>
    <w:pPr>
      <w:widowControl w:val="0"/>
      <w:adjustRightInd w:val="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95201"/>
    <w:pPr>
      <w:widowControl w:val="0"/>
      <w:adjustRightInd w:val="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95201"/>
    <w:pPr>
      <w:widowControl w:val="0"/>
      <w:adjustRightInd w:val="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95201"/>
    <w:pPr>
      <w:widowControl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295201"/>
    <w:pPr>
      <w:widowControl w:val="0"/>
      <w:adjustRightInd w:val="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95201"/>
    <w:pPr>
      <w:widowControl w:val="0"/>
      <w:adjustRightInd w:val="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95201"/>
    <w:pPr>
      <w:widowControl w:val="0"/>
      <w:adjustRightInd w:val="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cp:lastPrinted>2012-03-20T21:29:00Z</cp:lastPrinted>
  <dcterms:created xsi:type="dcterms:W3CDTF">2012-07-03T17:25:00Z</dcterms:created>
  <dcterms:modified xsi:type="dcterms:W3CDTF">2012-07-03T17:42:00Z</dcterms:modified>
</cp:coreProperties>
</file>